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C18A" w14:textId="2B518324" w:rsidR="00691943" w:rsidRDefault="00746EB2" w:rsidP="00197D1D">
      <w:pPr>
        <w:spacing w:after="0" w:line="240" w:lineRule="auto"/>
        <w:ind w:left="6804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27C1">
        <w:rPr>
          <w:rFonts w:ascii="Times New Roman" w:hAnsi="Times New Roman" w:cs="Times New Roman"/>
          <w:sz w:val="28"/>
          <w:szCs w:val="28"/>
        </w:rPr>
        <w:t>ТВЕРЖДЕНО</w:t>
      </w:r>
    </w:p>
    <w:p w14:paraId="59B69157" w14:textId="77777777" w:rsidR="001027C1" w:rsidRDefault="001027C1" w:rsidP="00197D1D">
      <w:pPr>
        <w:spacing w:after="0" w:line="240" w:lineRule="auto"/>
        <w:ind w:left="6804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14:paraId="4BF29803" w14:textId="77777777" w:rsidR="001027C1" w:rsidRDefault="001027C1" w:rsidP="00197D1D">
      <w:pPr>
        <w:spacing w:after="0" w:line="240" w:lineRule="auto"/>
        <w:ind w:left="6804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</w:t>
      </w:r>
    </w:p>
    <w:p w14:paraId="34BE8A06" w14:textId="77777777" w:rsidR="001027C1" w:rsidRDefault="001027C1" w:rsidP="00197D1D">
      <w:pPr>
        <w:spacing w:after="0" w:line="240" w:lineRule="auto"/>
        <w:ind w:left="6804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0CC1E758" w14:textId="2EC51615" w:rsidR="001027C1" w:rsidRDefault="001027C1" w:rsidP="00197D1D">
      <w:pPr>
        <w:spacing w:after="0" w:line="240" w:lineRule="auto"/>
        <w:ind w:left="6804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2FF8">
        <w:rPr>
          <w:rFonts w:ascii="Times New Roman" w:hAnsi="Times New Roman" w:cs="Times New Roman"/>
          <w:sz w:val="28"/>
          <w:szCs w:val="28"/>
        </w:rPr>
        <w:t>10.01</w:t>
      </w:r>
      <w:r w:rsidR="00746EB2">
        <w:rPr>
          <w:rFonts w:ascii="Times New Roman" w:hAnsi="Times New Roman" w:cs="Times New Roman"/>
          <w:sz w:val="28"/>
          <w:szCs w:val="28"/>
        </w:rPr>
        <w:t>.202</w:t>
      </w:r>
      <w:r w:rsidR="00412F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2FF8">
        <w:rPr>
          <w:rFonts w:ascii="Times New Roman" w:hAnsi="Times New Roman" w:cs="Times New Roman"/>
          <w:sz w:val="28"/>
          <w:szCs w:val="28"/>
        </w:rPr>
        <w:t>1</w:t>
      </w:r>
    </w:p>
    <w:p w14:paraId="05D4C24F" w14:textId="77777777" w:rsidR="00350ABE" w:rsidRDefault="00350ABE" w:rsidP="00197D1D">
      <w:pPr>
        <w:spacing w:after="0" w:line="240" w:lineRule="auto"/>
        <w:ind w:left="6804" w:hanging="2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F1209" w14:textId="77777777" w:rsidR="00350ABE" w:rsidRDefault="00350ABE" w:rsidP="0010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3CC17" w14:textId="77777777" w:rsidR="001027C1" w:rsidRPr="001027C1" w:rsidRDefault="001027C1" w:rsidP="00102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7C1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E4992FB" w14:textId="77777777" w:rsidR="001027C1" w:rsidRDefault="001027C1" w:rsidP="0010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противодействию коррупции</w:t>
      </w:r>
    </w:p>
    <w:p w14:paraId="07986E25" w14:textId="41C3DC89" w:rsidR="001027C1" w:rsidRDefault="001027C1" w:rsidP="0010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Белкартография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</w:t>
      </w:r>
      <w:r w:rsidR="007C0BEF">
        <w:rPr>
          <w:rFonts w:ascii="Times New Roman" w:hAnsi="Times New Roman" w:cs="Times New Roman"/>
          <w:sz w:val="28"/>
          <w:szCs w:val="28"/>
        </w:rPr>
        <w:t>2</w:t>
      </w:r>
      <w:r w:rsidR="00F830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DC63570" w14:textId="77777777" w:rsidR="001027C1" w:rsidRDefault="001027C1" w:rsidP="00102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D0C23" w14:textId="77777777" w:rsidR="001027C1" w:rsidRDefault="001027C1" w:rsidP="0010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4194"/>
        <w:gridCol w:w="2180"/>
        <w:gridCol w:w="2391"/>
      </w:tblGrid>
      <w:tr w:rsidR="00334848" w14:paraId="392E8B35" w14:textId="77777777" w:rsidTr="00884A74">
        <w:tc>
          <w:tcPr>
            <w:tcW w:w="0" w:type="auto"/>
          </w:tcPr>
          <w:p w14:paraId="01C77DB3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0" w:type="auto"/>
          </w:tcPr>
          <w:p w14:paraId="5D2DED7B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0" w:type="auto"/>
          </w:tcPr>
          <w:p w14:paraId="45FC5D07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7D89C21C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  <w:tc>
          <w:tcPr>
            <w:tcW w:w="0" w:type="auto"/>
          </w:tcPr>
          <w:p w14:paraId="28E8B3F2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  <w:p w14:paraId="024C037D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</w:tr>
      <w:tr w:rsidR="00334848" w14:paraId="5D260840" w14:textId="77777777" w:rsidTr="00884A74">
        <w:tc>
          <w:tcPr>
            <w:tcW w:w="0" w:type="auto"/>
          </w:tcPr>
          <w:p w14:paraId="499F3DF5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7D18B857" w14:textId="77777777" w:rsidR="00884A74" w:rsidRDefault="00884A74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</w:t>
            </w:r>
          </w:p>
          <w:p w14:paraId="3864E7BA" w14:textId="7379F9A0" w:rsidR="00884A74" w:rsidRDefault="00645422" w:rsidP="0041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84A74">
              <w:rPr>
                <w:rFonts w:ascii="Times New Roman" w:hAnsi="Times New Roman" w:cs="Times New Roman"/>
                <w:sz w:val="28"/>
                <w:szCs w:val="28"/>
              </w:rPr>
              <w:t>омиссии по противодействию коррупции на 20</w:t>
            </w:r>
            <w:r w:rsidR="007C0B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F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4A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14:paraId="121AA9CF" w14:textId="77777777" w:rsidR="00884A74" w:rsidRDefault="00884A74" w:rsidP="007C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23F11882" w14:textId="77777777" w:rsidR="00884A74" w:rsidRDefault="00884A74" w:rsidP="007C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7345F071" w14:textId="23D9FCA7" w:rsidR="00884A74" w:rsidRPr="007C0BEF" w:rsidRDefault="00334848" w:rsidP="007C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D0A95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334848" w14:paraId="3C4EC4F4" w14:textId="77777777" w:rsidTr="00884A74">
        <w:tc>
          <w:tcPr>
            <w:tcW w:w="0" w:type="auto"/>
          </w:tcPr>
          <w:p w14:paraId="1292FB0C" w14:textId="0E12C998" w:rsidR="006D0A95" w:rsidRDefault="006D0A95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2BB5BA4D" w14:textId="71FBC9BF" w:rsidR="006D0A95" w:rsidRDefault="006D0A95" w:rsidP="0041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противодействию коррупции в 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Белкартография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202</w:t>
            </w:r>
            <w:r w:rsidR="00412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</w:tcPr>
          <w:p w14:paraId="0E92748F" w14:textId="77777777" w:rsidR="006D0A95" w:rsidRDefault="006D0A95" w:rsidP="006D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75B8E5A0" w14:textId="238E4C3F" w:rsidR="006D0A95" w:rsidRDefault="006D0A95" w:rsidP="006D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514E1A2B" w14:textId="69C4AC8F" w:rsidR="006D0A95" w:rsidRDefault="00334848" w:rsidP="007C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41C3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334848" w14:paraId="1B19E011" w14:textId="77777777" w:rsidTr="00884A74">
        <w:tc>
          <w:tcPr>
            <w:tcW w:w="0" w:type="auto"/>
          </w:tcPr>
          <w:p w14:paraId="171759FE" w14:textId="6C159A9D" w:rsidR="00884A74" w:rsidRDefault="00412FF8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8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75E41779" w14:textId="7B5A5B91" w:rsidR="00884A74" w:rsidRDefault="00884A74" w:rsidP="0041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правонарушений, связанных с коррупцией, выявленных в организациях Госкомимущества, в 20</w:t>
            </w:r>
            <w:r w:rsidR="006D0A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2F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0" w:type="auto"/>
          </w:tcPr>
          <w:p w14:paraId="4A65719F" w14:textId="77777777" w:rsidR="00884A74" w:rsidRDefault="00884A74" w:rsidP="007C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30C4B38F" w14:textId="77777777" w:rsidR="00884A74" w:rsidRDefault="00884A74" w:rsidP="007C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052943C7" w14:textId="2DFE4EF5" w:rsidR="00884A74" w:rsidRDefault="00412FF8" w:rsidP="007C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412FF8" w14:paraId="2DC468EC" w14:textId="77777777" w:rsidTr="00884A74">
        <w:tc>
          <w:tcPr>
            <w:tcW w:w="0" w:type="auto"/>
          </w:tcPr>
          <w:p w14:paraId="443A8EFD" w14:textId="2B783FF5" w:rsidR="00412FF8" w:rsidRDefault="00412FF8" w:rsidP="00102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158C5E66" w14:textId="3AD35E73" w:rsidR="00412FF8" w:rsidRPr="00412FF8" w:rsidRDefault="00412FF8" w:rsidP="0041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практики применения СТБ </w:t>
            </w:r>
            <w:r>
              <w:rPr>
                <w:rFonts w:ascii="Times New Roman" w:hAnsi="Times New Roman" w:cs="Times New Roman"/>
                <w:sz w:val="28"/>
                <w:szCs w:val="28"/>
                <w:lang w:val="en-BZ"/>
              </w:rPr>
              <w:t>ISO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37001-2020 «Системы менеджмента борьбы со взяточничеством. Требования и руководство по применению»</w:t>
            </w:r>
          </w:p>
        </w:tc>
        <w:tc>
          <w:tcPr>
            <w:tcW w:w="0" w:type="auto"/>
          </w:tcPr>
          <w:p w14:paraId="1110048D" w14:textId="77777777" w:rsidR="00412FF8" w:rsidRDefault="00412FF8" w:rsidP="0041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450E2467" w14:textId="2E8B5AE8" w:rsidR="00412FF8" w:rsidRDefault="00412FF8" w:rsidP="0041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4A9769D8" w14:textId="56A4525E" w:rsidR="00412FF8" w:rsidRDefault="00412FF8" w:rsidP="003E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сем</w:t>
            </w:r>
            <w:r w:rsidR="003E00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наров</w:t>
            </w:r>
          </w:p>
        </w:tc>
      </w:tr>
      <w:tr w:rsidR="00334848" w14:paraId="7E739BFB" w14:textId="77777777" w:rsidTr="00884A74">
        <w:tc>
          <w:tcPr>
            <w:tcW w:w="0" w:type="auto"/>
          </w:tcPr>
          <w:p w14:paraId="6461CD41" w14:textId="7DBB1004" w:rsidR="000D358B" w:rsidRDefault="00412FF8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170C334C" w14:textId="234118F0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поступающей информации вышестоящих, контролирующих и правоохранительных органов о нарушениях антикоррупционного законодательства, учет </w:t>
            </w:r>
            <w:r w:rsidR="00BC17F1"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такой информации </w:t>
            </w:r>
          </w:p>
        </w:tc>
        <w:tc>
          <w:tcPr>
            <w:tcW w:w="0" w:type="auto"/>
          </w:tcPr>
          <w:p w14:paraId="4A18A7AD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2EE5731D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337DDC27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334848" w14:paraId="2FF9A9A4" w14:textId="77777777" w:rsidTr="00884A74">
        <w:tc>
          <w:tcPr>
            <w:tcW w:w="0" w:type="auto"/>
          </w:tcPr>
          <w:p w14:paraId="3433E7E4" w14:textId="3A3F6065" w:rsidR="000D358B" w:rsidRDefault="00412FF8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653EB79" w14:textId="7CBE6AB5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поручений по предотвращению правонарушений</w:t>
            </w:r>
            <w:r w:rsidR="003348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создающих условия для коррупционных правонарушений</w:t>
            </w:r>
          </w:p>
        </w:tc>
        <w:tc>
          <w:tcPr>
            <w:tcW w:w="0" w:type="auto"/>
          </w:tcPr>
          <w:p w14:paraId="1C7D4C0A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0DDACF43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1E4DF696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334848" w14:paraId="58DC70A1" w14:textId="77777777" w:rsidTr="00884A74">
        <w:tc>
          <w:tcPr>
            <w:tcW w:w="0" w:type="auto"/>
          </w:tcPr>
          <w:p w14:paraId="17EDC78E" w14:textId="169A9816" w:rsidR="000D358B" w:rsidRDefault="00330B2D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180D574C" w14:textId="61B81A0D" w:rsidR="000D358B" w:rsidRDefault="00904B46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и 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>реагировани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информацию</w:t>
            </w:r>
            <w:r w:rsidR="002A7576">
              <w:rPr>
                <w:rFonts w:ascii="Times New Roman" w:hAnsi="Times New Roman" w:cs="Times New Roman"/>
                <w:sz w:val="28"/>
                <w:szCs w:val="28"/>
              </w:rPr>
              <w:t xml:space="preserve"> о коррупции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 xml:space="preserve">, содержащуюся в обращениях граждан и  юридических </w:t>
            </w:r>
            <w:r w:rsidR="002A7576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0" w:type="auto"/>
          </w:tcPr>
          <w:p w14:paraId="52DAC7BD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2E2D824A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22EC288D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334848" w14:paraId="153B0EC3" w14:textId="77777777" w:rsidTr="00884A74">
        <w:tc>
          <w:tcPr>
            <w:tcW w:w="0" w:type="auto"/>
          </w:tcPr>
          <w:p w14:paraId="1BD9AE4D" w14:textId="11D0C94B" w:rsidR="000D358B" w:rsidRDefault="00330B2D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09008356" w14:textId="00903987" w:rsidR="000D358B" w:rsidRPr="00D641C3" w:rsidRDefault="00541189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 на заседаниях комиссии  по противодействию коррупции факты совершения в организациях коррупционных правонарушений </w:t>
            </w:r>
            <w:r w:rsidR="005E179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641C3">
              <w:rPr>
                <w:rFonts w:ascii="Times New Roman" w:eastAsia="Times New Roman" w:hAnsi="Times New Roman" w:cs="Times New Roman"/>
                <w:sz w:val="28"/>
                <w:szCs w:val="28"/>
              </w:rPr>
              <w:t> правонарушений, создающих условия для коррупции, иных нарушений законодательства при осуществлении финансово-хозяйственной деятельности</w:t>
            </w:r>
          </w:p>
        </w:tc>
        <w:tc>
          <w:tcPr>
            <w:tcW w:w="0" w:type="auto"/>
          </w:tcPr>
          <w:p w14:paraId="73BB3907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7087C9FC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245CBFE9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4848" w14:paraId="749453AC" w14:textId="77777777" w:rsidTr="00884A74">
        <w:tc>
          <w:tcPr>
            <w:tcW w:w="0" w:type="auto"/>
          </w:tcPr>
          <w:p w14:paraId="15B1FC66" w14:textId="7534214C" w:rsidR="000D358B" w:rsidRDefault="00330B2D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682C9950" w14:textId="5B9428DB" w:rsidR="000D358B" w:rsidRDefault="002A7576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Заслушать на комиссии вопрос о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проводимой в РУП «</w:t>
            </w:r>
            <w:proofErr w:type="spellStart"/>
            <w:r w:rsidR="000D358B">
              <w:rPr>
                <w:rFonts w:ascii="Times New Roman" w:hAnsi="Times New Roman" w:cs="Times New Roman"/>
                <w:sz w:val="28"/>
                <w:szCs w:val="28"/>
              </w:rPr>
              <w:t>Белкартография</w:t>
            </w:r>
            <w:proofErr w:type="spellEnd"/>
            <w:r w:rsidR="000D358B">
              <w:rPr>
                <w:rFonts w:ascii="Times New Roman" w:hAnsi="Times New Roman" w:cs="Times New Roman"/>
                <w:sz w:val="28"/>
                <w:szCs w:val="28"/>
              </w:rPr>
              <w:t>», по сокращению просроченной  дебиторской задолженности, причинах ее возникновения и мерах по снижению коррупционных рисков</w:t>
            </w:r>
          </w:p>
        </w:tc>
        <w:tc>
          <w:tcPr>
            <w:tcW w:w="0" w:type="auto"/>
          </w:tcPr>
          <w:p w14:paraId="2C61CB99" w14:textId="77777777" w:rsidR="00412FF8" w:rsidRDefault="00412FF8" w:rsidP="0041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12027E1D" w14:textId="45C9A05D" w:rsidR="00197D1D" w:rsidRDefault="00412FF8" w:rsidP="00412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0" w:type="auto"/>
          </w:tcPr>
          <w:p w14:paraId="04ACCF2B" w14:textId="33F9323E" w:rsidR="000D358B" w:rsidRDefault="00334848" w:rsidP="00330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41C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30B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41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334848" w14:paraId="7305D125" w14:textId="77777777" w:rsidTr="00884A74">
        <w:tc>
          <w:tcPr>
            <w:tcW w:w="0" w:type="auto"/>
          </w:tcPr>
          <w:p w14:paraId="795AF062" w14:textId="02CA9C90" w:rsidR="000D358B" w:rsidRDefault="0047729E" w:rsidP="00330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3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30C4C608" w14:textId="77777777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связанных с предотвращением и урегулированием конфликта интересов.</w:t>
            </w:r>
          </w:p>
        </w:tc>
        <w:tc>
          <w:tcPr>
            <w:tcW w:w="0" w:type="auto"/>
          </w:tcPr>
          <w:p w14:paraId="07EDE013" w14:textId="77777777" w:rsidR="000D358B" w:rsidRDefault="000D358B" w:rsidP="0033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4BB9F119" w14:textId="2035B4D7" w:rsidR="000D358B" w:rsidRDefault="000D358B" w:rsidP="0033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37632EC3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председателем комиссии</w:t>
            </w:r>
          </w:p>
        </w:tc>
      </w:tr>
      <w:tr w:rsidR="00334848" w14:paraId="5FA0AA0F" w14:textId="77777777" w:rsidTr="00884A74">
        <w:tc>
          <w:tcPr>
            <w:tcW w:w="0" w:type="auto"/>
          </w:tcPr>
          <w:p w14:paraId="41355E45" w14:textId="6823F9F2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376E5136" w14:textId="77777777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связанных с проведением закупок товаров (работ, услуг) за счет собственных средств в соответствии с законодатель-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локальными норматив-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актами предприятия</w:t>
            </w:r>
          </w:p>
        </w:tc>
        <w:tc>
          <w:tcPr>
            <w:tcW w:w="0" w:type="auto"/>
          </w:tcPr>
          <w:p w14:paraId="1E2E5DC9" w14:textId="6381407C" w:rsidR="000D358B" w:rsidRDefault="000D358B" w:rsidP="0033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14:paraId="73D0A156" w14:textId="0DA6EDD6" w:rsidR="000D358B" w:rsidRDefault="000D358B" w:rsidP="00334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0" w:type="auto"/>
          </w:tcPr>
          <w:p w14:paraId="25CA5EB9" w14:textId="05E77188" w:rsidR="000D358B" w:rsidRDefault="00334848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729E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334848" w14:paraId="2F4FCFD4" w14:textId="77777777" w:rsidTr="00884A74">
        <w:tc>
          <w:tcPr>
            <w:tcW w:w="0" w:type="auto"/>
          </w:tcPr>
          <w:p w14:paraId="31A8ECE6" w14:textId="18C1D5F4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B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14:paraId="3894F92A" w14:textId="77777777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иных вопросов по решению председателя комиссии или по предложению не менее одной трети членов комиссии</w:t>
            </w:r>
          </w:p>
        </w:tc>
        <w:tc>
          <w:tcPr>
            <w:tcW w:w="0" w:type="auto"/>
          </w:tcPr>
          <w:p w14:paraId="46279048" w14:textId="77777777" w:rsidR="000D358B" w:rsidRDefault="000D358B" w:rsidP="000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председателем комиссии</w:t>
            </w:r>
          </w:p>
        </w:tc>
        <w:tc>
          <w:tcPr>
            <w:tcW w:w="0" w:type="auto"/>
          </w:tcPr>
          <w:p w14:paraId="76D6F3B1" w14:textId="77777777" w:rsidR="000D358B" w:rsidRDefault="000D358B" w:rsidP="000D3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Устанавливается председателем комиссии</w:t>
            </w:r>
          </w:p>
        </w:tc>
      </w:tr>
    </w:tbl>
    <w:p w14:paraId="23E4BBAE" w14:textId="77777777" w:rsidR="001027C1" w:rsidRDefault="001027C1" w:rsidP="0010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69130" w14:textId="77777777" w:rsidR="0010618C" w:rsidRDefault="0010618C" w:rsidP="0010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DCB0DC" w14:textId="77777777" w:rsidR="0010618C" w:rsidRDefault="0010618C" w:rsidP="00102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1"/>
    <w:rsid w:val="000D358B"/>
    <w:rsid w:val="001027C1"/>
    <w:rsid w:val="0010618C"/>
    <w:rsid w:val="00132E12"/>
    <w:rsid w:val="0015502D"/>
    <w:rsid w:val="00197D1D"/>
    <w:rsid w:val="001E1E45"/>
    <w:rsid w:val="002A7576"/>
    <w:rsid w:val="00330B2D"/>
    <w:rsid w:val="00334848"/>
    <w:rsid w:val="00350ABE"/>
    <w:rsid w:val="003622A3"/>
    <w:rsid w:val="003E0090"/>
    <w:rsid w:val="00412FF8"/>
    <w:rsid w:val="0047729E"/>
    <w:rsid w:val="004F123D"/>
    <w:rsid w:val="00541189"/>
    <w:rsid w:val="00546B0A"/>
    <w:rsid w:val="005A5BE8"/>
    <w:rsid w:val="005D473E"/>
    <w:rsid w:val="005E179D"/>
    <w:rsid w:val="00645422"/>
    <w:rsid w:val="00691943"/>
    <w:rsid w:val="006D0A95"/>
    <w:rsid w:val="00746EB2"/>
    <w:rsid w:val="007C0BEF"/>
    <w:rsid w:val="00884A74"/>
    <w:rsid w:val="00904B46"/>
    <w:rsid w:val="00985DCC"/>
    <w:rsid w:val="00B21A9F"/>
    <w:rsid w:val="00B57797"/>
    <w:rsid w:val="00B96440"/>
    <w:rsid w:val="00BC17F1"/>
    <w:rsid w:val="00C852EF"/>
    <w:rsid w:val="00D4781D"/>
    <w:rsid w:val="00D641C3"/>
    <w:rsid w:val="00F722D6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48EA"/>
  <w15:docId w15:val="{B50A8802-B2B3-4DD5-8521-0F8AB6DB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PC-408</cp:lastModifiedBy>
  <cp:revision>4</cp:revision>
  <cp:lastPrinted>2023-01-04T11:26:00Z</cp:lastPrinted>
  <dcterms:created xsi:type="dcterms:W3CDTF">2024-01-15T06:10:00Z</dcterms:created>
  <dcterms:modified xsi:type="dcterms:W3CDTF">2024-01-15T08:35:00Z</dcterms:modified>
</cp:coreProperties>
</file>